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3C449749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1525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Orientação de estudo e auxilio a tarefa</w:t>
            </w:r>
          </w:p>
        </w:tc>
        <w:tc>
          <w:tcPr>
            <w:tcW w:w="5088" w:type="dxa"/>
            <w:vAlign w:val="center"/>
            <w:hideMark/>
          </w:tcPr>
          <w:p w14:paraId="32D89291" w14:textId="6961D48E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Rosana Maria </w:t>
            </w:r>
            <w:proofErr w:type="spellStart"/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Gabarrona</w:t>
            </w:r>
            <w:proofErr w:type="spellEnd"/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Garcia</w:t>
            </w:r>
          </w:p>
        </w:tc>
        <w:tc>
          <w:tcPr>
            <w:tcW w:w="5555" w:type="dxa"/>
            <w:vAlign w:val="center"/>
          </w:tcPr>
          <w:p w14:paraId="6F0C5C36" w14:textId="42AFC57D" w:rsidR="005B6150" w:rsidRPr="001634CA" w:rsidRDefault="005B6150" w:rsidP="001634CA">
            <w:pPr>
              <w:pStyle w:val="SemEspaamento"/>
            </w:pPr>
            <w:r>
              <w:rPr>
                <w:rFonts w:eastAsia="Times New Roman"/>
                <w:b/>
                <w:sz w:val="20"/>
                <w:szCs w:val="20"/>
                <w:lang w:eastAsia="pt-BR"/>
              </w:rPr>
              <w:t xml:space="preserve"> Atividade:</w:t>
            </w:r>
            <w:r w:rsidR="001634CA">
              <w:rPr>
                <w:rFonts w:eastAsia="Times New Roman"/>
                <w:b/>
                <w:sz w:val="20"/>
                <w:szCs w:val="20"/>
                <w:lang w:eastAsia="pt-BR"/>
              </w:rPr>
              <w:t xml:space="preserve"> Orientação de estudo / auxílio a tarefa/ Jogos/ </w:t>
            </w:r>
            <w:r w:rsidR="001634CA" w:rsidRPr="001634CA">
              <w:rPr>
                <w:b/>
                <w:bCs/>
                <w:sz w:val="20"/>
                <w:szCs w:val="20"/>
              </w:rPr>
              <w:t>Conferencia e arquivo de material pedagógico impresso.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63A12474" w14:textId="64D363B4" w:rsidR="001634CA" w:rsidRDefault="001634CA" w:rsidP="001634CA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noProof/>
              </w:rPr>
              <w:drawing>
                <wp:inline distT="0" distB="0" distL="0" distR="0" wp14:anchorId="5F547C01" wp14:editId="6BAB7446">
                  <wp:extent cx="4467225" cy="3038475"/>
                  <wp:effectExtent l="0" t="0" r="9525" b="9525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312" t="39005" r="1312" b="38421"/>
                          <a:stretch/>
                        </pic:blipFill>
                        <pic:spPr bwMode="auto">
                          <a:xfrm>
                            <a:off x="0" y="0"/>
                            <a:ext cx="4467225" cy="3038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793BC4">
              <w:rPr>
                <w:noProof/>
              </w:rPr>
              <w:drawing>
                <wp:inline distT="0" distB="0" distL="0" distR="0" wp14:anchorId="187EB369" wp14:editId="1A24BF5F">
                  <wp:extent cx="2934767" cy="3990573"/>
                  <wp:effectExtent l="5398" t="0" r="4762" b="4763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879" r="23141"/>
                          <a:stretch/>
                        </pic:blipFill>
                        <pic:spPr bwMode="auto">
                          <a:xfrm rot="5400000">
                            <a:off x="0" y="0"/>
                            <a:ext cx="2949071" cy="4010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8DB4F48" w14:textId="77777777" w:rsidR="00D96194" w:rsidRDefault="00D96194" w:rsidP="00223358"/>
        </w:tc>
      </w:tr>
    </w:tbl>
    <w:p w14:paraId="475B32DE" w14:textId="77777777" w:rsidR="00D96194" w:rsidRDefault="00D96194" w:rsidP="0007490A"/>
    <w:sectPr w:rsidR="00D96194" w:rsidSect="00A311D4">
      <w:headerReference w:type="default" r:id="rId8"/>
      <w:footerReference w:type="default" r:id="rId9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C8E10" w14:textId="77777777" w:rsidR="009A5C0E" w:rsidRDefault="009A5C0E" w:rsidP="00D96194">
      <w:pPr>
        <w:spacing w:after="0" w:line="240" w:lineRule="auto"/>
      </w:pPr>
      <w:r>
        <w:separator/>
      </w:r>
    </w:p>
  </w:endnote>
  <w:endnote w:type="continuationSeparator" w:id="0">
    <w:p w14:paraId="2CFE9597" w14:textId="77777777" w:rsidR="009A5C0E" w:rsidRDefault="009A5C0E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3F0BC" w14:textId="77777777" w:rsidR="009A5C0E" w:rsidRDefault="009A5C0E" w:rsidP="00D96194">
      <w:pPr>
        <w:spacing w:after="0" w:line="240" w:lineRule="auto"/>
      </w:pPr>
      <w:r>
        <w:separator/>
      </w:r>
    </w:p>
  </w:footnote>
  <w:footnote w:type="continuationSeparator" w:id="0">
    <w:p w14:paraId="61EE7CAB" w14:textId="77777777" w:rsidR="009A5C0E" w:rsidRDefault="009A5C0E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7490A"/>
    <w:rsid w:val="000B5903"/>
    <w:rsid w:val="001525CD"/>
    <w:rsid w:val="001634CA"/>
    <w:rsid w:val="00196EFE"/>
    <w:rsid w:val="001C6FD7"/>
    <w:rsid w:val="00212BA1"/>
    <w:rsid w:val="00223358"/>
    <w:rsid w:val="0023092F"/>
    <w:rsid w:val="00531796"/>
    <w:rsid w:val="00551E2B"/>
    <w:rsid w:val="005B6150"/>
    <w:rsid w:val="007752B7"/>
    <w:rsid w:val="00793BC4"/>
    <w:rsid w:val="00814FA2"/>
    <w:rsid w:val="00816DC0"/>
    <w:rsid w:val="008202A2"/>
    <w:rsid w:val="00864624"/>
    <w:rsid w:val="00864DB2"/>
    <w:rsid w:val="008F79D8"/>
    <w:rsid w:val="0090246A"/>
    <w:rsid w:val="00981716"/>
    <w:rsid w:val="009A5C0E"/>
    <w:rsid w:val="00A311D4"/>
    <w:rsid w:val="00AE0214"/>
    <w:rsid w:val="00AE53F2"/>
    <w:rsid w:val="00BC404C"/>
    <w:rsid w:val="00C703E7"/>
    <w:rsid w:val="00D96194"/>
    <w:rsid w:val="00E30328"/>
    <w:rsid w:val="00F2475A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728FA0"/>
  <w15:docId w15:val="{4E4D0932-A4E7-464B-9AF0-401089CC9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SemEspaamento">
    <w:name w:val="No Spacing"/>
    <w:uiPriority w:val="1"/>
    <w:qFormat/>
    <w:rsid w:val="001634C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Rosana</cp:lastModifiedBy>
  <cp:revision>10</cp:revision>
  <dcterms:created xsi:type="dcterms:W3CDTF">2020-08-04T01:39:00Z</dcterms:created>
  <dcterms:modified xsi:type="dcterms:W3CDTF">2021-12-22T17:12:00Z</dcterms:modified>
</cp:coreProperties>
</file>